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7196" w:type="dxa"/>
        <w:tblLook w:val="04A0" w:firstRow="1" w:lastRow="0" w:firstColumn="1" w:lastColumn="0" w:noHBand="0" w:noVBand="1"/>
      </w:tblPr>
      <w:tblGrid>
        <w:gridCol w:w="7938"/>
      </w:tblGrid>
      <w:tr w:rsidR="008523BF" w:rsidRPr="007D2938" w:rsidTr="009D64F2">
        <w:trPr>
          <w:trHeight w:val="28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0BB" w:rsidRPr="007D2938" w:rsidRDefault="009C0796" w:rsidP="00C050BB">
            <w:pPr>
              <w:pStyle w:val="a6"/>
              <w:ind w:left="0"/>
              <w:contextualSpacing/>
              <w:jc w:val="right"/>
            </w:pPr>
            <w:bookmarkStart w:id="0" w:name="_GoBack"/>
            <w:bookmarkEnd w:id="0"/>
            <w:r>
              <w:t xml:space="preserve">Приложение </w:t>
            </w:r>
            <w:r w:rsidR="00651681">
              <w:t xml:space="preserve">№1 </w:t>
            </w:r>
            <w:r w:rsidR="00C050BB" w:rsidRPr="007D2938">
              <w:t>к приказу</w:t>
            </w:r>
          </w:p>
          <w:p w:rsidR="00C050BB" w:rsidRPr="007D2938" w:rsidRDefault="00300A83" w:rsidP="00C050BB">
            <w:pPr>
              <w:pStyle w:val="a6"/>
              <w:ind w:left="0"/>
              <w:contextualSpacing/>
              <w:jc w:val="right"/>
            </w:pPr>
            <w:r>
              <w:t>начальника Управления образовательных программ</w:t>
            </w:r>
          </w:p>
          <w:p w:rsidR="008523BF" w:rsidRPr="007D2938" w:rsidRDefault="00C050BB" w:rsidP="00C050BB">
            <w:pPr>
              <w:ind w:left="3436" w:hanging="567"/>
              <w:jc w:val="right"/>
              <w:rPr>
                <w:rFonts w:ascii="Calibri" w:hAnsi="Calibri"/>
              </w:rPr>
            </w:pPr>
            <w:r w:rsidRPr="007D2938">
              <w:t>от ______________ № ______________</w:t>
            </w:r>
          </w:p>
        </w:tc>
      </w:tr>
    </w:tbl>
    <w:p w:rsidR="00644ACA" w:rsidRPr="007D2938" w:rsidRDefault="00644ACA" w:rsidP="001F6732">
      <w:pPr>
        <w:pStyle w:val="a6"/>
        <w:ind w:left="0"/>
        <w:contextualSpacing/>
        <w:jc w:val="center"/>
        <w:rPr>
          <w:b/>
          <w:bCs/>
        </w:rPr>
      </w:pPr>
    </w:p>
    <w:p w:rsidR="00E26A1B" w:rsidRPr="007D2938" w:rsidRDefault="000E0402" w:rsidP="000B2BE3">
      <w:pPr>
        <w:pStyle w:val="a6"/>
        <w:ind w:left="0"/>
        <w:contextualSpacing/>
        <w:jc w:val="center"/>
      </w:pPr>
      <w:r w:rsidRPr="00CC343D">
        <w:rPr>
          <w:b/>
          <w:bCs/>
        </w:rPr>
        <w:t>П</w:t>
      </w:r>
      <w:r w:rsidR="00CC343D" w:rsidRPr="00CC343D">
        <w:rPr>
          <w:b/>
          <w:bCs/>
        </w:rPr>
        <w:t>еречень тем выпускных квалификационных работ, согласованных с организациями-работодателями, научных руководителей</w:t>
      </w:r>
      <w:r w:rsidR="0043676A">
        <w:rPr>
          <w:b/>
          <w:bCs/>
        </w:rPr>
        <w:t xml:space="preserve"> и</w:t>
      </w:r>
      <w:r w:rsidR="00CC343D" w:rsidRPr="00CC343D">
        <w:rPr>
          <w:b/>
          <w:bCs/>
        </w:rPr>
        <w:t xml:space="preserve"> рецензентов обучающи</w:t>
      </w:r>
      <w:r w:rsidR="00DE1FF6">
        <w:rPr>
          <w:b/>
          <w:bCs/>
        </w:rPr>
        <w:t>хся</w:t>
      </w:r>
      <w:r w:rsidR="00CC343D" w:rsidRPr="00CC343D">
        <w:rPr>
          <w:b/>
          <w:bCs/>
        </w:rPr>
        <w:t xml:space="preserve"> выпускного курса</w:t>
      </w:r>
      <w:r w:rsidR="00CC343D">
        <w:rPr>
          <w:bCs/>
        </w:rPr>
        <w:t xml:space="preserve"> </w:t>
      </w:r>
      <w:r w:rsidR="00A83828" w:rsidRPr="007D2938">
        <w:rPr>
          <w:b/>
          <w:bCs/>
        </w:rPr>
        <w:t>по основн</w:t>
      </w:r>
      <w:r w:rsidR="00A83828">
        <w:rPr>
          <w:b/>
          <w:bCs/>
        </w:rPr>
        <w:t>ой</w:t>
      </w:r>
      <w:r w:rsidR="00A83828" w:rsidRPr="007D2938">
        <w:rPr>
          <w:b/>
          <w:bCs/>
        </w:rPr>
        <w:t xml:space="preserve"> образовательн</w:t>
      </w:r>
      <w:r w:rsidR="00A83828">
        <w:rPr>
          <w:b/>
          <w:bCs/>
        </w:rPr>
        <w:t>ой программе</w:t>
      </w:r>
      <w:r w:rsidR="007E200E">
        <w:rPr>
          <w:b/>
          <w:bCs/>
        </w:rPr>
        <w:t xml:space="preserve"> </w:t>
      </w:r>
      <w:r>
        <w:rPr>
          <w:b/>
          <w:bCs/>
        </w:rPr>
        <w:t>магистратуры (шифр ВМ.5641.*) «Нефтегазовое дело»</w:t>
      </w:r>
      <w:r w:rsidR="00655C4B" w:rsidRPr="00655C4B">
        <w:rPr>
          <w:b/>
          <w:bCs/>
        </w:rPr>
        <w:t xml:space="preserve"> </w:t>
      </w:r>
      <w:r>
        <w:rPr>
          <w:b/>
          <w:bCs/>
        </w:rPr>
        <w:t>по направлению подготовки 21.04.01 «Нефтегазовое дело»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1692"/>
        <w:gridCol w:w="2881"/>
        <w:gridCol w:w="2930"/>
        <w:gridCol w:w="3271"/>
        <w:gridCol w:w="3561"/>
      </w:tblGrid>
      <w:tr w:rsidR="004106A9" w:rsidRPr="007D2938" w:rsidTr="00651681">
        <w:trPr>
          <w:trHeight w:val="562"/>
        </w:trPr>
        <w:tc>
          <w:tcPr>
            <w:tcW w:w="0" w:type="auto"/>
          </w:tcPr>
          <w:p w:rsidR="004106A9" w:rsidRPr="00400A6A" w:rsidRDefault="004106A9" w:rsidP="0009002C">
            <w:pPr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4106A9" w:rsidRPr="007D2938" w:rsidRDefault="004106A9" w:rsidP="00C201AF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</w:t>
            </w:r>
            <w:r w:rsidR="00C201AF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0" w:type="auto"/>
          </w:tcPr>
          <w:p w:rsidR="004106A9" w:rsidRPr="007D2938" w:rsidRDefault="004106A9" w:rsidP="003C6ED2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0" w:type="auto"/>
          </w:tcPr>
          <w:p w:rsidR="004106A9" w:rsidRPr="004106A9" w:rsidRDefault="004106A9" w:rsidP="0043676A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научного руководителя </w:t>
            </w:r>
            <w:r w:rsidR="0043676A">
              <w:rPr>
                <w:b/>
                <w:sz w:val="20"/>
                <w:szCs w:val="20"/>
              </w:rPr>
              <w:t>выпускной квалификационной работы</w:t>
            </w:r>
            <w:r>
              <w:rPr>
                <w:b/>
                <w:sz w:val="20"/>
                <w:szCs w:val="20"/>
              </w:rPr>
              <w:t>, должность</w:t>
            </w:r>
          </w:p>
        </w:tc>
        <w:tc>
          <w:tcPr>
            <w:tcW w:w="0" w:type="auto"/>
          </w:tcPr>
          <w:p w:rsidR="004106A9" w:rsidRPr="004106A9" w:rsidRDefault="004106A9" w:rsidP="006326AF">
            <w:pPr>
              <w:rPr>
                <w:b/>
                <w:sz w:val="20"/>
                <w:szCs w:val="20"/>
              </w:rPr>
            </w:pPr>
            <w:r w:rsidRPr="004106A9">
              <w:rPr>
                <w:b/>
                <w:sz w:val="20"/>
                <w:szCs w:val="20"/>
              </w:rPr>
              <w:t xml:space="preserve">ФИО рецензента, должность, </w:t>
            </w:r>
            <w:r w:rsidR="006326AF">
              <w:rPr>
                <w:b/>
                <w:sz w:val="20"/>
                <w:szCs w:val="20"/>
              </w:rPr>
              <w:t>о</w:t>
            </w:r>
            <w:r w:rsidRPr="004106A9">
              <w:rPr>
                <w:b/>
                <w:sz w:val="20"/>
                <w:szCs w:val="20"/>
              </w:rPr>
              <w:t>рганизация</w:t>
            </w:r>
          </w:p>
        </w:tc>
        <w:tc>
          <w:tcPr>
            <w:tcW w:w="0" w:type="auto"/>
          </w:tcPr>
          <w:p w:rsidR="004106A9" w:rsidRPr="004106A9" w:rsidRDefault="00E84179" w:rsidP="00E84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организации-работодателя, согласовавшей тему выпускной квалификационной работы, с указанием регистрационных данных (вх. СПбГУ)</w:t>
            </w:r>
          </w:p>
        </w:tc>
      </w:tr>
      <w:tr w:rsidR="004106A9" w:rsidRPr="00F74412" w:rsidTr="00651681">
        <w:trPr>
          <w:trHeight w:val="294"/>
        </w:trPr>
        <w:tc>
          <w:tcPr>
            <w:tcW w:w="0" w:type="auto"/>
          </w:tcPr>
          <w:p w:rsidR="004106A9" w:rsidRPr="00F74412" w:rsidRDefault="004106A9" w:rsidP="007A3B91">
            <w:pPr>
              <w:rPr>
                <w:sz w:val="20"/>
                <w:szCs w:val="20"/>
              </w:rPr>
            </w:pPr>
            <w:r w:rsidRPr="00F744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106A9" w:rsidRPr="00F74412" w:rsidRDefault="004106A9" w:rsidP="00F0100B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6</w:t>
            </w:r>
          </w:p>
        </w:tc>
      </w:tr>
      <w:tr w:rsidR="00982812" w:rsidTr="00651681">
        <w:tc>
          <w:tcPr>
            <w:tcW w:w="0" w:type="auto"/>
          </w:tcPr>
          <w:p w:rsidR="00982812" w:rsidRDefault="006F69FB">
            <w:r>
              <w:t>1</w:t>
            </w:r>
          </w:p>
        </w:tc>
        <w:tc>
          <w:tcPr>
            <w:tcW w:w="0" w:type="auto"/>
          </w:tcPr>
          <w:p w:rsidR="00982812" w:rsidRDefault="006F69FB">
            <w:r>
              <w:t>Беликов Георгий Сергеевич</w:t>
            </w:r>
          </w:p>
        </w:tc>
        <w:tc>
          <w:tcPr>
            <w:tcW w:w="0" w:type="auto"/>
          </w:tcPr>
          <w:p w:rsidR="00982812" w:rsidRDefault="006F69FB">
            <w:r>
              <w:t>Разработка и адаптация химических реагентов для интенсификации притока высоковязкой нефти</w:t>
            </w:r>
          </w:p>
        </w:tc>
        <w:tc>
          <w:tcPr>
            <w:tcW w:w="0" w:type="auto"/>
          </w:tcPr>
          <w:p w:rsidR="00982812" w:rsidRDefault="006F69FB">
            <w:r>
              <w:t>Лушпеев Владимир Александрович, доцент, Кафедра геологии месторождений полезных ископаемых</w:t>
            </w:r>
          </w:p>
        </w:tc>
        <w:tc>
          <w:tcPr>
            <w:tcW w:w="0" w:type="auto"/>
          </w:tcPr>
          <w:p w:rsidR="00982812" w:rsidRDefault="006F69FB">
            <w:r>
              <w:t xml:space="preserve">Волков Владимир Анатольевич, генеральный директор, Общество с ограниченной </w:t>
            </w:r>
            <w:r w:rsidR="00DF3A3D">
              <w:t>ответственностью</w:t>
            </w:r>
            <w:r>
              <w:t xml:space="preserve"> «Дельта-пром инновации»</w:t>
            </w:r>
          </w:p>
        </w:tc>
        <w:tc>
          <w:tcPr>
            <w:tcW w:w="0" w:type="auto"/>
          </w:tcPr>
          <w:p w:rsidR="00982812" w:rsidRDefault="006F69FB" w:rsidP="000B2BE3">
            <w:r>
              <w:t>Санкт-Петербургский филиал Федерального бюджетного учреждения «Государственная комиссия по запасам полезных ископаемых» (г.Санкт-Петербург)</w:t>
            </w:r>
            <w:r>
              <w:br/>
              <w:t>РК № 01-116-15077   от 2019-10-01</w:t>
            </w:r>
          </w:p>
        </w:tc>
      </w:tr>
    </w:tbl>
    <w:p w:rsidR="00B54E76" w:rsidRDefault="00B54E76" w:rsidP="00A210DD">
      <w:pPr>
        <w:ind w:left="720"/>
      </w:pPr>
    </w:p>
    <w:p w:rsidR="00651681" w:rsidRDefault="00651681" w:rsidP="00651681">
      <w:pPr>
        <w:pStyle w:val="a6"/>
        <w:ind w:left="0"/>
        <w:contextualSpacing/>
        <w:jc w:val="right"/>
      </w:pPr>
    </w:p>
    <w:p w:rsidR="00651681" w:rsidRDefault="00651681" w:rsidP="00651681">
      <w:pPr>
        <w:pStyle w:val="a6"/>
        <w:ind w:left="0"/>
        <w:contextualSpacing/>
        <w:jc w:val="right"/>
      </w:pPr>
    </w:p>
    <w:p w:rsidR="00651681" w:rsidRDefault="00651681" w:rsidP="00651681">
      <w:pPr>
        <w:pStyle w:val="a6"/>
        <w:ind w:left="0"/>
        <w:contextualSpacing/>
        <w:jc w:val="right"/>
      </w:pPr>
    </w:p>
    <w:p w:rsidR="00651681" w:rsidRDefault="00651681" w:rsidP="00651681">
      <w:pPr>
        <w:pStyle w:val="a6"/>
        <w:ind w:left="0"/>
        <w:contextualSpacing/>
        <w:jc w:val="right"/>
      </w:pPr>
    </w:p>
    <w:p w:rsidR="00651681" w:rsidRDefault="00651681" w:rsidP="00651681">
      <w:pPr>
        <w:pStyle w:val="a6"/>
        <w:ind w:left="0"/>
        <w:contextualSpacing/>
        <w:jc w:val="right"/>
      </w:pPr>
    </w:p>
    <w:p w:rsidR="00651681" w:rsidRDefault="00651681" w:rsidP="00651681">
      <w:pPr>
        <w:pStyle w:val="a6"/>
        <w:ind w:left="0"/>
        <w:contextualSpacing/>
        <w:jc w:val="right"/>
      </w:pPr>
    </w:p>
    <w:p w:rsidR="00651681" w:rsidRDefault="00651681" w:rsidP="00651681">
      <w:pPr>
        <w:pStyle w:val="a6"/>
        <w:ind w:left="0"/>
        <w:contextualSpacing/>
        <w:jc w:val="right"/>
      </w:pPr>
    </w:p>
    <w:p w:rsidR="00651681" w:rsidRDefault="00651681" w:rsidP="00651681">
      <w:pPr>
        <w:pStyle w:val="a6"/>
        <w:ind w:left="0"/>
        <w:contextualSpacing/>
        <w:jc w:val="right"/>
      </w:pPr>
    </w:p>
    <w:p w:rsidR="00651681" w:rsidRDefault="00651681" w:rsidP="00651681">
      <w:pPr>
        <w:pStyle w:val="a6"/>
        <w:ind w:left="0"/>
        <w:contextualSpacing/>
        <w:jc w:val="right"/>
      </w:pPr>
    </w:p>
    <w:p w:rsidR="00651681" w:rsidRDefault="00651681" w:rsidP="00651681">
      <w:pPr>
        <w:pStyle w:val="a6"/>
        <w:ind w:left="0"/>
        <w:contextualSpacing/>
        <w:jc w:val="right"/>
      </w:pPr>
    </w:p>
    <w:p w:rsidR="00651681" w:rsidRPr="007D2938" w:rsidRDefault="00651681" w:rsidP="00651681">
      <w:pPr>
        <w:pStyle w:val="a6"/>
        <w:ind w:left="0"/>
        <w:contextualSpacing/>
        <w:jc w:val="right"/>
      </w:pPr>
      <w:r>
        <w:lastRenderedPageBreak/>
        <w:t xml:space="preserve">Приложение №2 </w:t>
      </w:r>
      <w:r w:rsidRPr="007D2938">
        <w:t>к приказу</w:t>
      </w:r>
    </w:p>
    <w:p w:rsidR="00651681" w:rsidRPr="007D2938" w:rsidRDefault="00651681" w:rsidP="00651681">
      <w:pPr>
        <w:pStyle w:val="a6"/>
        <w:ind w:left="0"/>
        <w:contextualSpacing/>
        <w:jc w:val="right"/>
      </w:pPr>
      <w:r>
        <w:t>начальника Управления образовательных программ</w:t>
      </w:r>
    </w:p>
    <w:p w:rsidR="00651681" w:rsidRDefault="00651681" w:rsidP="00651681">
      <w:pPr>
        <w:ind w:left="720"/>
        <w:jc w:val="right"/>
      </w:pPr>
      <w:r w:rsidRPr="007D2938">
        <w:t>от ______________ № ______________</w:t>
      </w:r>
    </w:p>
    <w:p w:rsidR="00651681" w:rsidRDefault="00651681" w:rsidP="00651681">
      <w:pPr>
        <w:pStyle w:val="a6"/>
        <w:ind w:left="0"/>
        <w:contextualSpacing/>
        <w:jc w:val="center"/>
        <w:rPr>
          <w:b/>
          <w:bCs/>
        </w:rPr>
      </w:pPr>
    </w:p>
    <w:p w:rsidR="00651681" w:rsidRDefault="00651681" w:rsidP="00651681">
      <w:pPr>
        <w:pStyle w:val="a6"/>
        <w:ind w:left="0"/>
        <w:contextualSpacing/>
        <w:jc w:val="center"/>
        <w:rPr>
          <w:b/>
          <w:bCs/>
        </w:rPr>
      </w:pPr>
      <w:r w:rsidRPr="00CC343D">
        <w:rPr>
          <w:b/>
          <w:bCs/>
        </w:rPr>
        <w:t>Перечень тем выпускных квалификационных работ, согласованных с организациями-работодателями, научных руководителей</w:t>
      </w:r>
      <w:r>
        <w:rPr>
          <w:b/>
          <w:bCs/>
        </w:rPr>
        <w:t xml:space="preserve"> и</w:t>
      </w:r>
      <w:r w:rsidRPr="00CC343D">
        <w:rPr>
          <w:b/>
          <w:bCs/>
        </w:rPr>
        <w:t xml:space="preserve"> рецензентов обучающи</w:t>
      </w:r>
      <w:r>
        <w:rPr>
          <w:b/>
          <w:bCs/>
        </w:rPr>
        <w:t>хся</w:t>
      </w:r>
      <w:r w:rsidRPr="00CC343D">
        <w:rPr>
          <w:b/>
          <w:bCs/>
        </w:rPr>
        <w:t xml:space="preserve"> выпускного курса</w:t>
      </w:r>
      <w:r>
        <w:rPr>
          <w:bCs/>
        </w:rPr>
        <w:t xml:space="preserve"> </w:t>
      </w:r>
      <w:r w:rsidRPr="007D2938">
        <w:rPr>
          <w:b/>
          <w:bCs/>
        </w:rPr>
        <w:t>по основн</w:t>
      </w:r>
      <w:r>
        <w:rPr>
          <w:b/>
          <w:bCs/>
        </w:rPr>
        <w:t>ой</w:t>
      </w:r>
      <w:r w:rsidRPr="007D2938">
        <w:rPr>
          <w:b/>
          <w:bCs/>
        </w:rPr>
        <w:t xml:space="preserve"> образовательн</w:t>
      </w:r>
      <w:r>
        <w:rPr>
          <w:b/>
          <w:bCs/>
        </w:rPr>
        <w:t>ой программе магистратуры (шифр ВМ.5641.*) «Нефтегазовое дело»</w:t>
      </w:r>
      <w:r w:rsidRPr="00655C4B">
        <w:rPr>
          <w:b/>
          <w:bCs/>
        </w:rPr>
        <w:t xml:space="preserve"> </w:t>
      </w:r>
      <w:r>
        <w:rPr>
          <w:b/>
          <w:bCs/>
        </w:rPr>
        <w:t>по направлению подготовки 21.04.01 «Нефтегазовое дело»</w:t>
      </w:r>
    </w:p>
    <w:p w:rsidR="00651681" w:rsidRPr="007D2938" w:rsidRDefault="00651681" w:rsidP="00651681">
      <w:pPr>
        <w:pStyle w:val="a6"/>
        <w:ind w:left="0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1591"/>
        <w:gridCol w:w="3102"/>
        <w:gridCol w:w="2826"/>
        <w:gridCol w:w="3623"/>
        <w:gridCol w:w="3193"/>
      </w:tblGrid>
      <w:tr w:rsidR="00651681" w:rsidRPr="007D2938" w:rsidTr="00651681">
        <w:trPr>
          <w:trHeight w:val="562"/>
        </w:trPr>
        <w:tc>
          <w:tcPr>
            <w:tcW w:w="0" w:type="auto"/>
          </w:tcPr>
          <w:p w:rsidR="00651681" w:rsidRPr="00400A6A" w:rsidRDefault="00651681" w:rsidP="00EC373E">
            <w:pPr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651681" w:rsidRPr="007D2938" w:rsidRDefault="00651681" w:rsidP="00EC373E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0" w:type="auto"/>
          </w:tcPr>
          <w:p w:rsidR="00651681" w:rsidRPr="007D2938" w:rsidRDefault="00651681" w:rsidP="00EC373E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0" w:type="auto"/>
          </w:tcPr>
          <w:p w:rsidR="00651681" w:rsidRPr="004106A9" w:rsidRDefault="00651681" w:rsidP="00EC373E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научного руководителя </w:t>
            </w:r>
            <w:r>
              <w:rPr>
                <w:b/>
                <w:sz w:val="20"/>
                <w:szCs w:val="20"/>
              </w:rPr>
              <w:t>выпускной квалификационной работы, должность</w:t>
            </w:r>
          </w:p>
        </w:tc>
        <w:tc>
          <w:tcPr>
            <w:tcW w:w="0" w:type="auto"/>
          </w:tcPr>
          <w:p w:rsidR="00651681" w:rsidRPr="004106A9" w:rsidRDefault="00651681" w:rsidP="00EC373E">
            <w:pPr>
              <w:rPr>
                <w:b/>
                <w:sz w:val="20"/>
                <w:szCs w:val="20"/>
              </w:rPr>
            </w:pPr>
            <w:r w:rsidRPr="004106A9">
              <w:rPr>
                <w:b/>
                <w:sz w:val="20"/>
                <w:szCs w:val="20"/>
              </w:rPr>
              <w:t xml:space="preserve">ФИО рецензента, должность, </w:t>
            </w:r>
            <w:r>
              <w:rPr>
                <w:b/>
                <w:sz w:val="20"/>
                <w:szCs w:val="20"/>
              </w:rPr>
              <w:t>о</w:t>
            </w:r>
            <w:r w:rsidRPr="004106A9">
              <w:rPr>
                <w:b/>
                <w:sz w:val="20"/>
                <w:szCs w:val="20"/>
              </w:rPr>
              <w:t>рганизация</w:t>
            </w:r>
          </w:p>
        </w:tc>
        <w:tc>
          <w:tcPr>
            <w:tcW w:w="0" w:type="auto"/>
          </w:tcPr>
          <w:p w:rsidR="00651681" w:rsidRPr="004106A9" w:rsidRDefault="00651681" w:rsidP="00EC37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организации-работодателя, согласовавшей тему выпускной квалификационной работы, с указанием регистрационных данных (вх. СПбГУ)</w:t>
            </w:r>
          </w:p>
        </w:tc>
      </w:tr>
      <w:tr w:rsidR="00651681" w:rsidRPr="00F74412" w:rsidTr="00651681">
        <w:trPr>
          <w:trHeight w:val="294"/>
        </w:trPr>
        <w:tc>
          <w:tcPr>
            <w:tcW w:w="0" w:type="auto"/>
          </w:tcPr>
          <w:p w:rsidR="00651681" w:rsidRPr="00F74412" w:rsidRDefault="00651681" w:rsidP="00EC373E">
            <w:pPr>
              <w:rPr>
                <w:sz w:val="20"/>
                <w:szCs w:val="20"/>
              </w:rPr>
            </w:pPr>
            <w:r w:rsidRPr="00F744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51681" w:rsidRPr="00F74412" w:rsidRDefault="00651681" w:rsidP="00EC373E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651681" w:rsidRPr="00F74412" w:rsidRDefault="00651681" w:rsidP="00EC373E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651681" w:rsidRPr="00F74412" w:rsidRDefault="00651681" w:rsidP="00EC373E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651681" w:rsidRPr="00F74412" w:rsidRDefault="00651681" w:rsidP="00EC373E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651681" w:rsidRPr="00F74412" w:rsidRDefault="00651681" w:rsidP="00EC373E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6</w:t>
            </w:r>
          </w:p>
        </w:tc>
      </w:tr>
      <w:tr w:rsidR="00651681" w:rsidRPr="00F74412" w:rsidTr="00651681">
        <w:trPr>
          <w:trHeight w:val="294"/>
        </w:trPr>
        <w:tc>
          <w:tcPr>
            <w:tcW w:w="0" w:type="auto"/>
          </w:tcPr>
          <w:p w:rsidR="00651681" w:rsidRDefault="00651681" w:rsidP="00651681">
            <w:r>
              <w:t>8</w:t>
            </w:r>
          </w:p>
        </w:tc>
        <w:tc>
          <w:tcPr>
            <w:tcW w:w="0" w:type="auto"/>
          </w:tcPr>
          <w:p w:rsidR="00651681" w:rsidRDefault="00651681" w:rsidP="00651681">
            <w:r>
              <w:t>Драме Усман Амаду</w:t>
            </w:r>
          </w:p>
        </w:tc>
        <w:tc>
          <w:tcPr>
            <w:tcW w:w="0" w:type="auto"/>
          </w:tcPr>
          <w:p w:rsidR="00651681" w:rsidRDefault="00651681" w:rsidP="00651681">
            <w:r>
              <w:t>Особенности геологического строения и перспективы нефтегазоносности северной части российского сектора Балтийского шельфа</w:t>
            </w:r>
          </w:p>
        </w:tc>
        <w:tc>
          <w:tcPr>
            <w:tcW w:w="0" w:type="auto"/>
          </w:tcPr>
          <w:p w:rsidR="00651681" w:rsidRDefault="00651681" w:rsidP="00651681">
            <w:r>
              <w:t>Ткаченко Максим Александрович, старший преподаватель, Кафедра геологии месторождений полезных ископаемых</w:t>
            </w:r>
          </w:p>
        </w:tc>
        <w:tc>
          <w:tcPr>
            <w:tcW w:w="0" w:type="auto"/>
          </w:tcPr>
          <w:p w:rsidR="00651681" w:rsidRDefault="00651681" w:rsidP="00651681">
            <w:r>
              <w:t>Приходько Жанна Евгеньевна, главный специалист, Санкт-Петербургский филиал Федерального бюджетного учреждения «Государственная комиссия по запасам полезных ископаемых» (г.Санкт-Петербург)</w:t>
            </w:r>
          </w:p>
        </w:tc>
        <w:tc>
          <w:tcPr>
            <w:tcW w:w="0" w:type="auto"/>
          </w:tcPr>
          <w:p w:rsidR="00651681" w:rsidRDefault="00651681" w:rsidP="00651681">
            <w:r>
              <w:t>Санкт-Петербургский филиал Федерального бюджетного учреждения «Государственная комиссия по запасам полезных ископаемых» (г.Санкт-Петербург)</w:t>
            </w:r>
            <w:r>
              <w:br/>
              <w:t>РК № 01-116-18085 от 20.11.2018</w:t>
            </w:r>
          </w:p>
        </w:tc>
      </w:tr>
    </w:tbl>
    <w:p w:rsidR="00651681" w:rsidRPr="007D2938" w:rsidRDefault="00651681" w:rsidP="00651681">
      <w:pPr>
        <w:ind w:left="720"/>
        <w:jc w:val="right"/>
      </w:pPr>
    </w:p>
    <w:sectPr w:rsidR="00651681" w:rsidRPr="007D2938" w:rsidSect="00651681">
      <w:headerReference w:type="default" r:id="rId8"/>
      <w:pgSz w:w="16838" w:h="11906" w:orient="landscape"/>
      <w:pgMar w:top="1985" w:right="1134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FB" w:rsidRDefault="006F69FB" w:rsidP="004040BE">
      <w:r>
        <w:separator/>
      </w:r>
    </w:p>
  </w:endnote>
  <w:endnote w:type="continuationSeparator" w:id="0">
    <w:p w:rsidR="006F69FB" w:rsidRDefault="006F69FB" w:rsidP="0040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FB" w:rsidRDefault="006F69FB" w:rsidP="004040BE">
      <w:r>
        <w:separator/>
      </w:r>
    </w:p>
  </w:footnote>
  <w:footnote w:type="continuationSeparator" w:id="0">
    <w:p w:rsidR="006F69FB" w:rsidRDefault="006F69FB" w:rsidP="00404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113276"/>
      <w:docPartObj>
        <w:docPartGallery w:val="Page Numbers (Top of Page)"/>
        <w:docPartUnique/>
      </w:docPartObj>
    </w:sdtPr>
    <w:sdtEndPr/>
    <w:sdtContent>
      <w:p w:rsidR="00651681" w:rsidRDefault="006516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92" w:rsidRPr="00267092">
          <w:rPr>
            <w:noProof/>
            <w:lang w:val="ru-RU"/>
          </w:rPr>
          <w:t>4</w:t>
        </w:r>
        <w:r>
          <w:fldChar w:fldCharType="end"/>
        </w:r>
      </w:p>
    </w:sdtContent>
  </w:sdt>
  <w:p w:rsidR="00C56244" w:rsidRDefault="00C562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1D9B"/>
    <w:multiLevelType w:val="hybridMultilevel"/>
    <w:tmpl w:val="C95C5240"/>
    <w:lvl w:ilvl="0" w:tplc="F14CA63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54F57"/>
    <w:multiLevelType w:val="hybridMultilevel"/>
    <w:tmpl w:val="8898CD9E"/>
    <w:lvl w:ilvl="0" w:tplc="D34C93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61CA"/>
    <w:multiLevelType w:val="hybridMultilevel"/>
    <w:tmpl w:val="9172317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D752BB6"/>
    <w:multiLevelType w:val="hybridMultilevel"/>
    <w:tmpl w:val="628A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1395"/>
    <w:multiLevelType w:val="hybridMultilevel"/>
    <w:tmpl w:val="628A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25A13"/>
    <w:multiLevelType w:val="hybridMultilevel"/>
    <w:tmpl w:val="7F705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0B"/>
    <w:rsid w:val="00013742"/>
    <w:rsid w:val="00014757"/>
    <w:rsid w:val="0002289D"/>
    <w:rsid w:val="00022E55"/>
    <w:rsid w:val="000244DF"/>
    <w:rsid w:val="00043454"/>
    <w:rsid w:val="000461B4"/>
    <w:rsid w:val="000462AD"/>
    <w:rsid w:val="00051428"/>
    <w:rsid w:val="000533DD"/>
    <w:rsid w:val="00054E7D"/>
    <w:rsid w:val="00066CA2"/>
    <w:rsid w:val="00070B4E"/>
    <w:rsid w:val="000722D8"/>
    <w:rsid w:val="000765BB"/>
    <w:rsid w:val="000803AB"/>
    <w:rsid w:val="000824F0"/>
    <w:rsid w:val="0009002C"/>
    <w:rsid w:val="00090412"/>
    <w:rsid w:val="00091A4E"/>
    <w:rsid w:val="00097E91"/>
    <w:rsid w:val="000A2C6E"/>
    <w:rsid w:val="000B2BE3"/>
    <w:rsid w:val="000B5715"/>
    <w:rsid w:val="000C18BE"/>
    <w:rsid w:val="000C2705"/>
    <w:rsid w:val="000C6CEA"/>
    <w:rsid w:val="000D25D7"/>
    <w:rsid w:val="000D285A"/>
    <w:rsid w:val="000D4FA6"/>
    <w:rsid w:val="000D5369"/>
    <w:rsid w:val="000D5CF6"/>
    <w:rsid w:val="000E0402"/>
    <w:rsid w:val="000E4C3D"/>
    <w:rsid w:val="000E5DAA"/>
    <w:rsid w:val="000F7308"/>
    <w:rsid w:val="00101422"/>
    <w:rsid w:val="00102AA6"/>
    <w:rsid w:val="001120F9"/>
    <w:rsid w:val="00126C55"/>
    <w:rsid w:val="001276D9"/>
    <w:rsid w:val="001309CE"/>
    <w:rsid w:val="001436E0"/>
    <w:rsid w:val="00150CA9"/>
    <w:rsid w:val="00150F0B"/>
    <w:rsid w:val="0015213D"/>
    <w:rsid w:val="00156F2D"/>
    <w:rsid w:val="00160BC4"/>
    <w:rsid w:val="00192CE7"/>
    <w:rsid w:val="001A4B6D"/>
    <w:rsid w:val="001A5921"/>
    <w:rsid w:val="001B2E11"/>
    <w:rsid w:val="001B7B5F"/>
    <w:rsid w:val="001D16D0"/>
    <w:rsid w:val="001D4DE5"/>
    <w:rsid w:val="001D75D1"/>
    <w:rsid w:val="001E245B"/>
    <w:rsid w:val="001E71E1"/>
    <w:rsid w:val="001F2B11"/>
    <w:rsid w:val="001F3DF8"/>
    <w:rsid w:val="001F5CCF"/>
    <w:rsid w:val="001F6732"/>
    <w:rsid w:val="00216BE2"/>
    <w:rsid w:val="002238FF"/>
    <w:rsid w:val="0024073C"/>
    <w:rsid w:val="00243FB5"/>
    <w:rsid w:val="002546CA"/>
    <w:rsid w:val="00263B91"/>
    <w:rsid w:val="002649EC"/>
    <w:rsid w:val="00267092"/>
    <w:rsid w:val="002671E7"/>
    <w:rsid w:val="002816B0"/>
    <w:rsid w:val="00281CF0"/>
    <w:rsid w:val="00294A9F"/>
    <w:rsid w:val="00294FB2"/>
    <w:rsid w:val="00295187"/>
    <w:rsid w:val="002B2CC4"/>
    <w:rsid w:val="002B4FC8"/>
    <w:rsid w:val="002C7D96"/>
    <w:rsid w:val="002D142F"/>
    <w:rsid w:val="002D75F2"/>
    <w:rsid w:val="002F1151"/>
    <w:rsid w:val="002F2825"/>
    <w:rsid w:val="00300A83"/>
    <w:rsid w:val="00304BEA"/>
    <w:rsid w:val="00304CB6"/>
    <w:rsid w:val="00307B38"/>
    <w:rsid w:val="003129B9"/>
    <w:rsid w:val="00317EAA"/>
    <w:rsid w:val="00332793"/>
    <w:rsid w:val="00335B08"/>
    <w:rsid w:val="00336A3C"/>
    <w:rsid w:val="0034222D"/>
    <w:rsid w:val="00346929"/>
    <w:rsid w:val="003474A8"/>
    <w:rsid w:val="00352B34"/>
    <w:rsid w:val="00370BA1"/>
    <w:rsid w:val="003710EF"/>
    <w:rsid w:val="003A0695"/>
    <w:rsid w:val="003A086D"/>
    <w:rsid w:val="003A5B12"/>
    <w:rsid w:val="003B0701"/>
    <w:rsid w:val="003B660F"/>
    <w:rsid w:val="003B75BB"/>
    <w:rsid w:val="003C0293"/>
    <w:rsid w:val="003C03FA"/>
    <w:rsid w:val="003C487F"/>
    <w:rsid w:val="003C6ED2"/>
    <w:rsid w:val="003D0FB4"/>
    <w:rsid w:val="003E62AB"/>
    <w:rsid w:val="003F3E6F"/>
    <w:rsid w:val="00400A6A"/>
    <w:rsid w:val="00401B14"/>
    <w:rsid w:val="004040BE"/>
    <w:rsid w:val="00405B2D"/>
    <w:rsid w:val="0040661F"/>
    <w:rsid w:val="004106A9"/>
    <w:rsid w:val="0042099B"/>
    <w:rsid w:val="00422B78"/>
    <w:rsid w:val="004250B0"/>
    <w:rsid w:val="00432EE1"/>
    <w:rsid w:val="0043676A"/>
    <w:rsid w:val="004448FD"/>
    <w:rsid w:val="004532C6"/>
    <w:rsid w:val="00453E14"/>
    <w:rsid w:val="00471761"/>
    <w:rsid w:val="00471AE3"/>
    <w:rsid w:val="00475D58"/>
    <w:rsid w:val="004B495B"/>
    <w:rsid w:val="004C29A0"/>
    <w:rsid w:val="004D4FB6"/>
    <w:rsid w:val="004E5D74"/>
    <w:rsid w:val="004F0281"/>
    <w:rsid w:val="004F5BBA"/>
    <w:rsid w:val="004F70C3"/>
    <w:rsid w:val="00506200"/>
    <w:rsid w:val="00520CFC"/>
    <w:rsid w:val="00534FB1"/>
    <w:rsid w:val="00544714"/>
    <w:rsid w:val="00545882"/>
    <w:rsid w:val="0056685F"/>
    <w:rsid w:val="00570633"/>
    <w:rsid w:val="005742AB"/>
    <w:rsid w:val="0059568D"/>
    <w:rsid w:val="00597261"/>
    <w:rsid w:val="005A0D72"/>
    <w:rsid w:val="005A233C"/>
    <w:rsid w:val="005B7FD8"/>
    <w:rsid w:val="005C3607"/>
    <w:rsid w:val="005D312F"/>
    <w:rsid w:val="005D50AF"/>
    <w:rsid w:val="005F698E"/>
    <w:rsid w:val="00600C7E"/>
    <w:rsid w:val="00603956"/>
    <w:rsid w:val="00615B7C"/>
    <w:rsid w:val="00623305"/>
    <w:rsid w:val="006236D4"/>
    <w:rsid w:val="00627F05"/>
    <w:rsid w:val="006326AF"/>
    <w:rsid w:val="006332F4"/>
    <w:rsid w:val="00644ACA"/>
    <w:rsid w:val="00651681"/>
    <w:rsid w:val="00655604"/>
    <w:rsid w:val="00655C4B"/>
    <w:rsid w:val="00665CB4"/>
    <w:rsid w:val="00667631"/>
    <w:rsid w:val="006720DC"/>
    <w:rsid w:val="00677680"/>
    <w:rsid w:val="00693AEE"/>
    <w:rsid w:val="006B47CF"/>
    <w:rsid w:val="006B5B1A"/>
    <w:rsid w:val="006C0055"/>
    <w:rsid w:val="006D36E7"/>
    <w:rsid w:val="006E2722"/>
    <w:rsid w:val="006E698D"/>
    <w:rsid w:val="006E6EE9"/>
    <w:rsid w:val="006F3961"/>
    <w:rsid w:val="006F4019"/>
    <w:rsid w:val="006F69FB"/>
    <w:rsid w:val="0070199A"/>
    <w:rsid w:val="00701F2E"/>
    <w:rsid w:val="00704C93"/>
    <w:rsid w:val="00713639"/>
    <w:rsid w:val="00724A5D"/>
    <w:rsid w:val="00735437"/>
    <w:rsid w:val="00757BFB"/>
    <w:rsid w:val="00762809"/>
    <w:rsid w:val="00783504"/>
    <w:rsid w:val="00790288"/>
    <w:rsid w:val="00792D05"/>
    <w:rsid w:val="00793376"/>
    <w:rsid w:val="007A3B91"/>
    <w:rsid w:val="007A6C8D"/>
    <w:rsid w:val="007B475A"/>
    <w:rsid w:val="007D19F0"/>
    <w:rsid w:val="007D2191"/>
    <w:rsid w:val="007D2938"/>
    <w:rsid w:val="007D3FA6"/>
    <w:rsid w:val="007D770D"/>
    <w:rsid w:val="007E200E"/>
    <w:rsid w:val="007F4799"/>
    <w:rsid w:val="007F5053"/>
    <w:rsid w:val="007F7232"/>
    <w:rsid w:val="008059A0"/>
    <w:rsid w:val="008059AA"/>
    <w:rsid w:val="00810AE8"/>
    <w:rsid w:val="00821BCE"/>
    <w:rsid w:val="00824737"/>
    <w:rsid w:val="0083773E"/>
    <w:rsid w:val="00845783"/>
    <w:rsid w:val="00846201"/>
    <w:rsid w:val="008517CF"/>
    <w:rsid w:val="008523BF"/>
    <w:rsid w:val="00865D3B"/>
    <w:rsid w:val="00873F3D"/>
    <w:rsid w:val="0087720B"/>
    <w:rsid w:val="00884F5B"/>
    <w:rsid w:val="008951F0"/>
    <w:rsid w:val="008A5719"/>
    <w:rsid w:val="008C69C6"/>
    <w:rsid w:val="00903952"/>
    <w:rsid w:val="009039B2"/>
    <w:rsid w:val="0091336C"/>
    <w:rsid w:val="00921A5E"/>
    <w:rsid w:val="00923D6F"/>
    <w:rsid w:val="00931405"/>
    <w:rsid w:val="00944AB1"/>
    <w:rsid w:val="00957D92"/>
    <w:rsid w:val="0096488F"/>
    <w:rsid w:val="00967797"/>
    <w:rsid w:val="00982812"/>
    <w:rsid w:val="00982FBA"/>
    <w:rsid w:val="00992A7F"/>
    <w:rsid w:val="009A25BC"/>
    <w:rsid w:val="009A330F"/>
    <w:rsid w:val="009B22A4"/>
    <w:rsid w:val="009B5802"/>
    <w:rsid w:val="009C0796"/>
    <w:rsid w:val="009C0F3E"/>
    <w:rsid w:val="009D64F2"/>
    <w:rsid w:val="009E73E3"/>
    <w:rsid w:val="009F003C"/>
    <w:rsid w:val="009F0796"/>
    <w:rsid w:val="00A126B9"/>
    <w:rsid w:val="00A210DD"/>
    <w:rsid w:val="00A212B3"/>
    <w:rsid w:val="00A250F7"/>
    <w:rsid w:val="00A25D28"/>
    <w:rsid w:val="00A33F6B"/>
    <w:rsid w:val="00A36FCB"/>
    <w:rsid w:val="00A37233"/>
    <w:rsid w:val="00A408E2"/>
    <w:rsid w:val="00A5089F"/>
    <w:rsid w:val="00A5296C"/>
    <w:rsid w:val="00A53CCA"/>
    <w:rsid w:val="00A71776"/>
    <w:rsid w:val="00A815CE"/>
    <w:rsid w:val="00A824D1"/>
    <w:rsid w:val="00A83828"/>
    <w:rsid w:val="00AA03C4"/>
    <w:rsid w:val="00AA1E1D"/>
    <w:rsid w:val="00AA7695"/>
    <w:rsid w:val="00AD59FA"/>
    <w:rsid w:val="00AE51CE"/>
    <w:rsid w:val="00B13DC2"/>
    <w:rsid w:val="00B22B03"/>
    <w:rsid w:val="00B2616B"/>
    <w:rsid w:val="00B512F0"/>
    <w:rsid w:val="00B54E76"/>
    <w:rsid w:val="00B72947"/>
    <w:rsid w:val="00B84D64"/>
    <w:rsid w:val="00B90091"/>
    <w:rsid w:val="00B9334D"/>
    <w:rsid w:val="00B9342B"/>
    <w:rsid w:val="00B95EFE"/>
    <w:rsid w:val="00B96C55"/>
    <w:rsid w:val="00BA3FA9"/>
    <w:rsid w:val="00BB0DAC"/>
    <w:rsid w:val="00BB3DDB"/>
    <w:rsid w:val="00BD7F21"/>
    <w:rsid w:val="00BF0146"/>
    <w:rsid w:val="00BF6CD9"/>
    <w:rsid w:val="00C01040"/>
    <w:rsid w:val="00C050BB"/>
    <w:rsid w:val="00C11D84"/>
    <w:rsid w:val="00C201AF"/>
    <w:rsid w:val="00C21C44"/>
    <w:rsid w:val="00C23DCA"/>
    <w:rsid w:val="00C25F81"/>
    <w:rsid w:val="00C26B79"/>
    <w:rsid w:val="00C27534"/>
    <w:rsid w:val="00C34047"/>
    <w:rsid w:val="00C352A8"/>
    <w:rsid w:val="00C367B4"/>
    <w:rsid w:val="00C41450"/>
    <w:rsid w:val="00C432D1"/>
    <w:rsid w:val="00C55D23"/>
    <w:rsid w:val="00C56244"/>
    <w:rsid w:val="00C6287A"/>
    <w:rsid w:val="00C62D70"/>
    <w:rsid w:val="00C70C2D"/>
    <w:rsid w:val="00C80C4F"/>
    <w:rsid w:val="00C84FD0"/>
    <w:rsid w:val="00C877F6"/>
    <w:rsid w:val="00C909EF"/>
    <w:rsid w:val="00CA64F4"/>
    <w:rsid w:val="00CB04A5"/>
    <w:rsid w:val="00CB1CEE"/>
    <w:rsid w:val="00CC343D"/>
    <w:rsid w:val="00CC6B5C"/>
    <w:rsid w:val="00CD455D"/>
    <w:rsid w:val="00CD605C"/>
    <w:rsid w:val="00CD7819"/>
    <w:rsid w:val="00CF6F6D"/>
    <w:rsid w:val="00D11D97"/>
    <w:rsid w:val="00D12F22"/>
    <w:rsid w:val="00D27593"/>
    <w:rsid w:val="00D3233E"/>
    <w:rsid w:val="00D32D32"/>
    <w:rsid w:val="00D371E1"/>
    <w:rsid w:val="00D43914"/>
    <w:rsid w:val="00D44509"/>
    <w:rsid w:val="00D50E43"/>
    <w:rsid w:val="00D64697"/>
    <w:rsid w:val="00D73E7A"/>
    <w:rsid w:val="00D9116B"/>
    <w:rsid w:val="00D94D1F"/>
    <w:rsid w:val="00DA0018"/>
    <w:rsid w:val="00DB179B"/>
    <w:rsid w:val="00DB17AC"/>
    <w:rsid w:val="00DC1E94"/>
    <w:rsid w:val="00DC5C77"/>
    <w:rsid w:val="00DD2801"/>
    <w:rsid w:val="00DD64ED"/>
    <w:rsid w:val="00DE1FF6"/>
    <w:rsid w:val="00DE53B9"/>
    <w:rsid w:val="00DF394F"/>
    <w:rsid w:val="00DF3A3D"/>
    <w:rsid w:val="00DF7118"/>
    <w:rsid w:val="00DF73F8"/>
    <w:rsid w:val="00E1050D"/>
    <w:rsid w:val="00E162BB"/>
    <w:rsid w:val="00E26907"/>
    <w:rsid w:val="00E26A1B"/>
    <w:rsid w:val="00E27242"/>
    <w:rsid w:val="00E27B3E"/>
    <w:rsid w:val="00E32869"/>
    <w:rsid w:val="00E37F45"/>
    <w:rsid w:val="00E403FE"/>
    <w:rsid w:val="00E46D97"/>
    <w:rsid w:val="00E51233"/>
    <w:rsid w:val="00E576B6"/>
    <w:rsid w:val="00E63B9F"/>
    <w:rsid w:val="00E64343"/>
    <w:rsid w:val="00E657B9"/>
    <w:rsid w:val="00E71551"/>
    <w:rsid w:val="00E758B1"/>
    <w:rsid w:val="00E84179"/>
    <w:rsid w:val="00E86CF0"/>
    <w:rsid w:val="00E94618"/>
    <w:rsid w:val="00EB041A"/>
    <w:rsid w:val="00EB1DFB"/>
    <w:rsid w:val="00EB3F49"/>
    <w:rsid w:val="00EB4238"/>
    <w:rsid w:val="00EC2CAD"/>
    <w:rsid w:val="00EC5374"/>
    <w:rsid w:val="00ED2336"/>
    <w:rsid w:val="00EE08CF"/>
    <w:rsid w:val="00F0100B"/>
    <w:rsid w:val="00F06095"/>
    <w:rsid w:val="00F0653F"/>
    <w:rsid w:val="00F1783F"/>
    <w:rsid w:val="00F20487"/>
    <w:rsid w:val="00F21DC1"/>
    <w:rsid w:val="00F21F94"/>
    <w:rsid w:val="00F23E27"/>
    <w:rsid w:val="00F36F0F"/>
    <w:rsid w:val="00F51F85"/>
    <w:rsid w:val="00F71173"/>
    <w:rsid w:val="00F74412"/>
    <w:rsid w:val="00F749AA"/>
    <w:rsid w:val="00F85477"/>
    <w:rsid w:val="00FA40F2"/>
    <w:rsid w:val="00FA79ED"/>
    <w:rsid w:val="00FB09F9"/>
    <w:rsid w:val="00FB71E0"/>
    <w:rsid w:val="00FC100E"/>
    <w:rsid w:val="00FC1E32"/>
    <w:rsid w:val="00FC2873"/>
    <w:rsid w:val="00FC7A48"/>
    <w:rsid w:val="00FC7C02"/>
    <w:rsid w:val="00FD3A84"/>
    <w:rsid w:val="00FD5B6D"/>
    <w:rsid w:val="00FE235B"/>
    <w:rsid w:val="00FE3A92"/>
    <w:rsid w:val="00FF33E1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37DFE-F6FE-457A-B9BC-6530D252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F0100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010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50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50CA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B2616B"/>
  </w:style>
  <w:style w:type="character" w:customStyle="1" w:styleId="hps">
    <w:name w:val="hps"/>
    <w:rsid w:val="00E403FE"/>
  </w:style>
  <w:style w:type="paragraph" w:styleId="a4">
    <w:name w:val="Balloon Text"/>
    <w:basedOn w:val="a"/>
    <w:link w:val="a5"/>
    <w:uiPriority w:val="99"/>
    <w:semiHidden/>
    <w:unhideWhenUsed/>
    <w:rsid w:val="00D94D1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94D1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6732"/>
    <w:pPr>
      <w:ind w:left="708"/>
    </w:pPr>
  </w:style>
  <w:style w:type="paragraph" w:styleId="a7">
    <w:name w:val="header"/>
    <w:basedOn w:val="a"/>
    <w:link w:val="a8"/>
    <w:uiPriority w:val="99"/>
    <w:unhideWhenUsed/>
    <w:rsid w:val="004040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4040B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40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4040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9280-EEC4-48EA-B190-9C97562A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студентов, рекомендованных для выполнения ВКР на Кафедре вычислительной физики</vt:lpstr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студентов, рекомендованных для выполнения ВКР на Кафедре вычислительной физики</dc:title>
  <dc:creator>p.vasiljev</dc:creator>
  <cp:lastModifiedBy>Elena</cp:lastModifiedBy>
  <cp:revision>2</cp:revision>
  <cp:lastPrinted>2019-12-11T14:22:00Z</cp:lastPrinted>
  <dcterms:created xsi:type="dcterms:W3CDTF">2020-05-14T13:17:00Z</dcterms:created>
  <dcterms:modified xsi:type="dcterms:W3CDTF">2020-05-14T13:17:00Z</dcterms:modified>
</cp:coreProperties>
</file>